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276" w:lineRule="auto"/>
        <w:jc w:val="center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ĐOÀN TRƯỜNG TRƯỜNG ĐẠI HỌC KHOA HỌC TỰ NHIÊN, ĐHQG-HCM</w:t>
      </w:r>
    </w:p>
    <w:p w:rsidR="00000000" w:rsidDel="00000000" w:rsidP="00000000" w:rsidRDefault="00000000" w:rsidRPr="00000000" w14:paraId="00000002">
      <w:pPr>
        <w:spacing w:line="276" w:lineRule="auto"/>
        <w:jc w:val="center"/>
        <w:rPr>
          <w:rFonts w:ascii="Times New Roman" w:cs="Times New Roman" w:eastAsia="Times New Roman" w:hAnsi="Times New Roman"/>
          <w:b w:val="1"/>
          <w:bCs w:val="1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CÂU LẠC BỘ SÁCH</w:t>
      </w:r>
    </w:p>
    <w:p w:rsidR="00000000" w:rsidDel="00000000" w:rsidP="00000000" w:rsidRDefault="00000000" w:rsidRPr="00000000" w14:paraId="00000003">
      <w:pPr>
        <w:spacing w:line="276" w:lineRule="auto"/>
        <w:jc w:val="center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---</w:t>
      </w:r>
    </w:p>
    <w:p w:rsidR="00000000" w:rsidDel="00000000" w:rsidP="00000000" w:rsidRDefault="00000000" w:rsidRPr="00000000" w14:paraId="00000004">
      <w:pPr>
        <w:spacing w:line="276" w:lineRule="auto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276" w:lineRule="auto"/>
        <w:jc w:val="center"/>
        <w:rPr>
          <w:rFonts w:ascii="Times New Roman" w:cs="Times New Roman" w:eastAsia="Times New Roman" w:hAnsi="Times New Roman"/>
          <w:b w:val="1"/>
          <w:bCs w:val="1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DANH SÁCH BAN TỔ CHỨC HOẠT ĐỘNG</w:t>
      </w:r>
    </w:p>
    <w:p w:rsidR="00000000" w:rsidDel="00000000" w:rsidP="00000000" w:rsidRDefault="00000000" w:rsidRPr="00000000" w14:paraId="00000006">
      <w:pPr>
        <w:spacing w:line="276" w:lineRule="auto"/>
        <w:jc w:val="center"/>
        <w:rPr>
          <w:rFonts w:ascii="Times New Roman" w:cs="Times New Roman" w:eastAsia="Times New Roman" w:hAnsi="Times New Roman"/>
          <w:b w:val="1"/>
          <w:bCs w:val="1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HỌC KỲ 1, NĂM HỌC 2025 - 2026</w:t>
      </w:r>
    </w:p>
    <w:p w:rsidR="00000000" w:rsidDel="00000000" w:rsidP="00000000" w:rsidRDefault="00000000" w:rsidRPr="00000000" w14:paraId="00000007">
      <w:pPr>
        <w:spacing w:line="276" w:lineRule="auto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line="276" w:lineRule="auto"/>
        <w:jc w:val="both"/>
        <w:rPr>
          <w:rFonts w:ascii="Times New Roman" w:cs="Times New Roman" w:eastAsia="Times New Roman" w:hAnsi="Times New Roman"/>
          <w:b w:val="1"/>
          <w:bCs w:val="1"/>
          <w:color w:val="ff0000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1. Tên hoạt động: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ff0000"/>
          <w:sz w:val="26"/>
          <w:szCs w:val="26"/>
          <w:rtl w:val="0"/>
        </w:rPr>
        <w:t xml:space="preserve"> Ấn phẩm truyền thông Câu lạc bộ Sách</w:t>
      </w:r>
    </w:p>
    <w:p w:rsidR="00000000" w:rsidDel="00000000" w:rsidP="00000000" w:rsidRDefault="00000000" w:rsidRPr="00000000" w14:paraId="00000009">
      <w:pPr>
        <w:spacing w:line="276" w:lineRule="auto"/>
        <w:jc w:val="both"/>
        <w:rPr>
          <w:rFonts w:ascii="Times New Roman" w:cs="Times New Roman" w:eastAsia="Times New Roman" w:hAnsi="Times New Roman"/>
          <w:b w:val="1"/>
          <w:bCs w:val="1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2. Thời gian tổ chức: Ngày 01 tháng 09 năm 2025 đến ngày 01 tháng 12 năm 2025 </w:t>
      </w:r>
    </w:p>
    <w:p w:rsidR="00000000" w:rsidDel="00000000" w:rsidP="00000000" w:rsidRDefault="00000000" w:rsidRPr="00000000" w14:paraId="0000000A">
      <w:pPr>
        <w:spacing w:line="276" w:lineRule="auto"/>
        <w:jc w:val="both"/>
        <w:rPr>
          <w:rFonts w:ascii="Times New Roman" w:cs="Times New Roman" w:eastAsia="Times New Roman" w:hAnsi="Times New Roman"/>
          <w:b w:val="1"/>
          <w:bCs w:val="1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3. Địa điểm tổ chức: Trường Đại học Khoa học tự nhiên, ĐHQG-HCM</w:t>
      </w:r>
    </w:p>
    <w:p w:rsidR="00000000" w:rsidDel="00000000" w:rsidP="00000000" w:rsidRDefault="00000000" w:rsidRPr="00000000" w14:paraId="0000000B">
      <w:pPr>
        <w:spacing w:line="276" w:lineRule="auto"/>
        <w:jc w:val="both"/>
        <w:rPr>
          <w:rFonts w:ascii="Times New Roman" w:cs="Times New Roman" w:eastAsia="Times New Roman" w:hAnsi="Times New Roman"/>
          <w:b w:val="1"/>
          <w:bCs w:val="1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4. Danh sách ban tổ chức:</w:t>
      </w:r>
    </w:p>
    <w:tbl>
      <w:tblPr>
        <w:tblStyle w:val="Table1"/>
        <w:tblW w:w="10350.0" w:type="dxa"/>
        <w:jc w:val="left"/>
        <w:tblInd w:w="-87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840"/>
        <w:gridCol w:w="1380"/>
        <w:gridCol w:w="3150"/>
        <w:gridCol w:w="1200"/>
        <w:gridCol w:w="3780"/>
        <w:tblGridChange w:id="0">
          <w:tblGrid>
            <w:gridCol w:w="840"/>
            <w:gridCol w:w="1380"/>
            <w:gridCol w:w="3150"/>
            <w:gridCol w:w="1200"/>
            <w:gridCol w:w="3780"/>
          </w:tblGrid>
        </w:tblGridChange>
      </w:tblGrid>
      <w:tr>
        <w:trPr>
          <w:cantSplit w:val="0"/>
          <w:trHeight w:val="460" w:hRule="atLeast"/>
          <w:tblHeader w:val="1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STT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MSSV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Họ và tên sinh viên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Khoa</w:t>
            </w:r>
          </w:p>
        </w:tc>
      </w:tr>
      <w:tr>
        <w:trPr>
          <w:cantSplit w:val="0"/>
          <w:trHeight w:val="46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24260062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Dương Thành Trọng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Vật lý - Vật lý kỹ thuật</w:t>
            </w:r>
          </w:p>
        </w:tc>
      </w:tr>
      <w:tr>
        <w:trPr>
          <w:cantSplit w:val="0"/>
          <w:trHeight w:val="46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22127029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Lê Nguyễn Gia Bảo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Công nghệ thông tin</w:t>
            </w:r>
          </w:p>
        </w:tc>
      </w:tr>
      <w:tr>
        <w:trPr>
          <w:cantSplit w:val="0"/>
          <w:trHeight w:val="46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3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23127497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Lê Bảo Tín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Công nghệ thông tin</w:t>
            </w:r>
          </w:p>
        </w:tc>
      </w:tr>
      <w:tr>
        <w:trPr>
          <w:cantSplit w:val="0"/>
          <w:trHeight w:val="46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4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25180074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Phạm Lang Phương Thảo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Sinh học - Công nghệ sinh học</w:t>
            </w:r>
          </w:p>
        </w:tc>
      </w:tr>
      <w:tr>
        <w:trPr>
          <w:cantSplit w:val="0"/>
          <w:trHeight w:val="46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24110001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Nguyễn Thảo Anh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Toán - Tin học</w:t>
            </w:r>
          </w:p>
        </w:tc>
      </w:tr>
    </w:tbl>
    <w:p w:rsidR="00000000" w:rsidDel="00000000" w:rsidP="00000000" w:rsidRDefault="00000000" w:rsidRPr="00000000" w14:paraId="0000002A">
      <w:pPr>
        <w:spacing w:line="276" w:lineRule="auto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ab/>
        <w:tab/>
      </w:r>
    </w:p>
    <w:p w:rsidR="00000000" w:rsidDel="00000000" w:rsidP="00000000" w:rsidRDefault="00000000" w:rsidRPr="00000000" w14:paraId="0000002B">
      <w:pPr>
        <w:spacing w:line="276" w:lineRule="auto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Danh sách gồm có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6"/>
          <w:szCs w:val="26"/>
          <w:rtl w:val="0"/>
        </w:rPr>
        <w:t xml:space="preserve"> 5 </w:t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sinh viên./.</w:t>
      </w:r>
    </w:p>
    <w:p w:rsidR="00000000" w:rsidDel="00000000" w:rsidP="00000000" w:rsidRDefault="00000000" w:rsidRPr="00000000" w14:paraId="0000002C">
      <w:pPr>
        <w:spacing w:line="276" w:lineRule="auto"/>
        <w:jc w:val="right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6"/>
          <w:szCs w:val="26"/>
          <w:rtl w:val="0"/>
        </w:rPr>
        <w:t xml:space="preserve">TP. Hồ Chí Minh, ngày 12 tháng 01 năm 2025</w:t>
      </w:r>
      <w:r w:rsidDel="00000000" w:rsidR="00000000" w:rsidRPr="00000000">
        <w:rPr>
          <w:rtl w:val="0"/>
        </w:rPr>
      </w:r>
    </w:p>
    <w:tbl>
      <w:tblPr>
        <w:tblStyle w:val="Table2"/>
        <w:tblW w:w="9072.0" w:type="dxa"/>
        <w:jc w:val="left"/>
        <w:tblBorders>
          <w:top w:color="ffffff" w:space="0" w:sz="8" w:val="single"/>
          <w:left w:color="ffffff" w:space="0" w:sz="8" w:val="single"/>
          <w:bottom w:color="ffffff" w:space="0" w:sz="8" w:val="single"/>
          <w:right w:color="ffffff" w:space="0" w:sz="8" w:val="single"/>
          <w:insideH w:color="ffffff" w:space="0" w:sz="8" w:val="single"/>
          <w:insideV w:color="ffffff" w:space="0" w:sz="8" w:val="single"/>
        </w:tblBorders>
        <w:tblLayout w:type="fixed"/>
        <w:tblLook w:val="0600"/>
      </w:tblPr>
      <w:tblGrid>
        <w:gridCol w:w="4536"/>
        <w:gridCol w:w="4536"/>
        <w:tblGridChange w:id="0">
          <w:tblGrid>
            <w:gridCol w:w="4536"/>
            <w:gridCol w:w="4536"/>
          </w:tblGrid>
        </w:tblGridChange>
      </w:tblGrid>
      <w:tr>
        <w:trPr>
          <w:cantSplit w:val="0"/>
          <w:trHeight w:val="546.97265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TM. BCN CÂU LẠC BỘ SÁCH</w:t>
            </w:r>
          </w:p>
          <w:p w:rsidR="00000000" w:rsidDel="00000000" w:rsidP="00000000" w:rsidRDefault="00000000" w:rsidRPr="00000000" w14:paraId="0000002E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CHỦ NHIỆM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F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0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1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2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3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Lê Nguyễn Gia Bảo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Người lập bảng</w:t>
            </w:r>
          </w:p>
          <w:p w:rsidR="00000000" w:rsidDel="00000000" w:rsidP="00000000" w:rsidRDefault="00000000" w:rsidRPr="00000000" w14:paraId="00000035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6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7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8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9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A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Dương Thành Trọng</w:t>
            </w:r>
          </w:p>
        </w:tc>
      </w:tr>
    </w:tbl>
    <w:p w:rsidR="00000000" w:rsidDel="00000000" w:rsidP="00000000" w:rsidRDefault="00000000" w:rsidRPr="00000000" w14:paraId="0000003B">
      <w:pPr>
        <w:spacing w:line="276" w:lineRule="auto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vi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