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ĐOÀN TRƯỜNG TRƯỜNG ĐẠI HỌC KHOA HỌC TỰ NHIÊN, ĐHQG-HCM</w:t>
      </w:r>
    </w:p>
    <w:p w:rsidR="00000000" w:rsidDel="00000000" w:rsidP="00000000" w:rsidRDefault="00000000" w:rsidRPr="00000000" w14:paraId="00000002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CÂU LẠC BỘ SÁCH</w:t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---</w:t>
      </w:r>
    </w:p>
    <w:p w:rsidR="00000000" w:rsidDel="00000000" w:rsidP="00000000" w:rsidRDefault="00000000" w:rsidRPr="00000000" w14:paraId="00000004">
      <w:pPr>
        <w:spacing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DANH SÁCH SINH VIÊN THAM GIA HOẠT ĐỘNG</w:t>
      </w:r>
    </w:p>
    <w:p w:rsidR="00000000" w:rsidDel="00000000" w:rsidP="00000000" w:rsidRDefault="00000000" w:rsidRPr="00000000" w14:paraId="00000006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HỌC KỲ 1, NĂM HỌC 2025 - 2026</w:t>
      </w:r>
    </w:p>
    <w:p w:rsidR="00000000" w:rsidDel="00000000" w:rsidP="00000000" w:rsidRDefault="00000000" w:rsidRPr="00000000" w14:paraId="00000007">
      <w:pPr>
        <w:spacing w:line="276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color w:val="ff0000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1. Tên hoạt động: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ff0000"/>
          <w:sz w:val="26"/>
          <w:szCs w:val="26"/>
          <w:rtl w:val="0"/>
        </w:rPr>
        <w:t xml:space="preserve"> Viết để nhớ - Viết để tri ân</w:t>
      </w:r>
    </w:p>
    <w:p w:rsidR="00000000" w:rsidDel="00000000" w:rsidP="00000000" w:rsidRDefault="00000000" w:rsidRPr="00000000" w14:paraId="00000009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2. Thời gian tổ chức: 13 giờ, ngày 15 tháng 11 năm 2025</w:t>
      </w:r>
    </w:p>
    <w:p w:rsidR="00000000" w:rsidDel="00000000" w:rsidP="00000000" w:rsidRDefault="00000000" w:rsidRPr="00000000" w14:paraId="0000000A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3. Địa điểm tổ chức: Thư viện tầng 9, Tòa I, Cơ sở 1 của trường Đại học Khoa học tự nhiên, ĐHQG-HCM</w:t>
      </w:r>
    </w:p>
    <w:p w:rsidR="00000000" w:rsidDel="00000000" w:rsidP="00000000" w:rsidRDefault="00000000" w:rsidRPr="00000000" w14:paraId="0000000B">
      <w:pPr>
        <w:spacing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4. Danh sách sinh viên tham gia:</w:t>
      </w:r>
    </w:p>
    <w:tbl>
      <w:tblPr>
        <w:tblStyle w:val="Table1"/>
        <w:tblW w:w="10350.0" w:type="dxa"/>
        <w:jc w:val="left"/>
        <w:tblInd w:w="-87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40"/>
        <w:gridCol w:w="1380"/>
        <w:gridCol w:w="3150"/>
        <w:gridCol w:w="1215"/>
        <w:gridCol w:w="3765"/>
        <w:tblGridChange w:id="0">
          <w:tblGrid>
            <w:gridCol w:w="840"/>
            <w:gridCol w:w="1380"/>
            <w:gridCol w:w="3150"/>
            <w:gridCol w:w="1215"/>
            <w:gridCol w:w="3765"/>
          </w:tblGrid>
        </w:tblGridChange>
      </w:tblGrid>
      <w:tr>
        <w:trPr>
          <w:cantSplit w:val="0"/>
          <w:trHeight w:val="460" w:hRule="atLeast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STT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MSSV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Họ và tên sinh viên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Khoa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25190033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Lê Hoàng Khang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Khoa học và công nghệ vật liệu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25180034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Trịnh Gia Khang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25157054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Lưu Quốc Huy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25147060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Trương Nguyễn Phượng Tường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Hóa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25187141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Như Phụng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Sinh học - Công nghệ sinh học</w:t>
            </w:r>
          </w:p>
        </w:tc>
      </w:tr>
      <w:tr>
        <w:trPr>
          <w:cantSplit w:val="0"/>
          <w:trHeight w:val="4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25127098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Đăng Hoàng Ngân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Công nghệ thông tin</w:t>
            </w:r>
          </w:p>
        </w:tc>
      </w:tr>
    </w:tbl>
    <w:p w:rsidR="00000000" w:rsidDel="00000000" w:rsidP="00000000" w:rsidRDefault="00000000" w:rsidRPr="00000000" w14:paraId="0000002F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Danh sách gồm có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6"/>
          <w:szCs w:val="26"/>
          <w:rtl w:val="0"/>
        </w:rPr>
        <w:t xml:space="preserve"> 6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sinh viên./.</w:t>
      </w:r>
    </w:p>
    <w:p w:rsidR="00000000" w:rsidDel="00000000" w:rsidP="00000000" w:rsidRDefault="00000000" w:rsidRPr="00000000" w14:paraId="00000031">
      <w:pPr>
        <w:spacing w:line="276" w:lineRule="auto"/>
        <w:jc w:val="right"/>
        <w:rPr>
          <w:rFonts w:ascii="Times New Roman" w:cs="Times New Roman" w:eastAsia="Times New Roman" w:hAnsi="Times New Roman"/>
          <w:i w:val="1"/>
          <w:i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6"/>
          <w:szCs w:val="26"/>
          <w:rtl w:val="0"/>
        </w:rPr>
        <w:t xml:space="preserve">TP. Hồ Chí Minh, ngày 25 tháng 01 năm 2026</w:t>
      </w:r>
    </w:p>
    <w:p w:rsidR="00000000" w:rsidDel="00000000" w:rsidP="00000000" w:rsidRDefault="00000000" w:rsidRPr="00000000" w14:paraId="00000032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72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536"/>
        <w:gridCol w:w="4536"/>
        <w:tblGridChange w:id="0">
          <w:tblGrid>
            <w:gridCol w:w="4536"/>
            <w:gridCol w:w="4536"/>
          </w:tblGrid>
        </w:tblGridChange>
      </w:tblGrid>
      <w:tr>
        <w:trPr>
          <w:cantSplit w:val="0"/>
          <w:trHeight w:val="546.972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TM. BCN CÂU LẠC BỘ SÁCH</w:t>
            </w:r>
          </w:p>
          <w:p w:rsidR="00000000" w:rsidDel="00000000" w:rsidP="00000000" w:rsidRDefault="00000000" w:rsidRPr="00000000" w14:paraId="00000034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CHỦ NHIỆM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Lê Nguyễn Gia Bảo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Người lập bảng</w:t>
            </w:r>
          </w:p>
          <w:p w:rsidR="00000000" w:rsidDel="00000000" w:rsidP="00000000" w:rsidRDefault="00000000" w:rsidRPr="00000000" w14:paraId="0000003B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widowControl w:val="0"/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Phạm Lang Phương Thảo</w:t>
            </w:r>
          </w:p>
        </w:tc>
      </w:tr>
    </w:tbl>
    <w:p w:rsidR="00000000" w:rsidDel="00000000" w:rsidP="00000000" w:rsidRDefault="00000000" w:rsidRPr="00000000" w14:paraId="00000041">
      <w:pPr>
        <w:spacing w:line="276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