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Hoạt động Về nguồn: “Hành trình Sức trẻ - Kết nối cội nguồn”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29/03/2026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Đền thờ Vua Hùng, 207/2 Võ Nguyên Giáp, Long Bình, Thủ Đức, Thành phố Hồ Chí Minh.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Nguyễn Tiến Đạt</w:t>
      </w:r>
      <w:r w:rsidDel="00000000" w:rsidR="00000000" w:rsidRPr="00000000">
        <w:rPr>
          <w:sz w:val="26"/>
          <w:szCs w:val="26"/>
          <w:rtl w:val="0"/>
        </w:rPr>
        <w:t xml:space="preserve"> – Bí thư chi Đoàn 24CTT1 (SĐT/Zalo: 0972937627).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-1010258627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24120283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Đạt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24120041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Võ Đức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24120047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Hiển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24120144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Ngọc Minh Thư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24120129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Quỳnh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25127168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Tuấn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24125072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Thuận Phát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Khôi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22127469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Hải Yến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Hải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23120403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Trọng Viên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Trực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Lữ Kiều My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Hoàng Long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24120256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Lan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24122053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Quảng Đại Bảo Thi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Quyên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Thúy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24120352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24120347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Đăng Khoa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Hữu Trường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Kiệt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Phương Chi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22127360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Phương Quỳnh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22120008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Thiên 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23127250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Phương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Luật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Hoàng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Đạt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Mỹ Duyên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24120437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Cao Danh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24120468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Âu Bảo Trân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24120112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 Yến Nhi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Quốc Thịnh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Linh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Hoàng Nam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Huy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Tấn Phát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Như Ý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25122049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Hoàng Mỹ Anh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Hoàng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Lộc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Văn Phong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Quân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D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D7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26 tháng 05 năm 2026</w:t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8369988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Tiến Đạt</w:t>
                </w:r>
              </w:p>
            </w:tc>
          </w:tr>
        </w:tbl>
      </w:sdtContent>
    </w:sdt>
    <w:p w:rsidR="00000000" w:rsidDel="00000000" w:rsidP="00000000" w:rsidRDefault="00000000" w:rsidRPr="00000000" w14:paraId="000000E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QIq8ko/Um5I8Uv5ZNvFpG8OHw==">CgMxLjAaHwoBMBIaChgICVIUChJ0YWJsZS51OW91cjBnZzFpY24aHwoBMRIaChgICVIUChJ0YWJsZS5iZmJhNXRramN5NmY4AHIhMV9KRkN6a0xnQTRSbktvNjFLeWJscERZT0haZkNJSjBO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