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ĐOÀN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DTVT - Chăm giấc anh hùng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16/03/2026 - 22/03/2026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Ngô Lâm Khả Hân - Bí thư Đoàn Khoa (0342646264).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</w:p>
    <w:sdt>
      <w:sdtPr>
        <w:lock w:val="contentLocked"/>
        <w:id w:val="490127272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  <w:insideH w:color="0b5394" w:space="0" w:sz="8" w:val="single"/>
              <w:insideV w:color="0b5394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505.26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9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24200040</w:t>
                </w:r>
              </w:p>
            </w:tc>
            <w:tc>
              <w:tcPr>
                <w:tcBorders>
                  <w:top w:color="000000" w:space="0" w:sz="9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Nguyễn Phi Vũ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Xuân Hoàng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Thị Ngọc Chi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Huỳnh Tuấn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Đức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Nhật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Đức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Văn Hùng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Nguyễn Đăng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50.26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Phú Khương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Cao Quốc Thiên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Huỳnh Chính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Nguyên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Xuân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Mạnh Thanh Thùy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Văn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Bá Quang Vinh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9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24200049</w:t>
                </w:r>
              </w:p>
            </w:tc>
            <w:tc>
              <w:tcPr>
                <w:tcBorders>
                  <w:top w:color="000000" w:space="0" w:sz="9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Thị Ngọc Chi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Nhật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Văn Hùng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Phú Khương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Tuấn Kiệt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Minh Cao Nguyên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Hoài Thương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9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9" w:val="single"/>
                  <w:right w:color="000000" w:space="0" w:sz="9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91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32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093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 tháng 05 năm 2026</w:t>
      </w:r>
    </w:p>
    <w:p w:rsidR="00000000" w:rsidDel="00000000" w:rsidP="00000000" w:rsidRDefault="00000000" w:rsidRPr="00000000" w14:paraId="00000094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92610628"/>
        <w:tag w:val="goog_rdk_1"/>
      </w:sdtPr>
      <w:sdtContent>
        <w:tbl>
          <w:tblPr>
            <w:tblStyle w:val="Table2"/>
            <w:tblW w:w="10095.0" w:type="dxa"/>
            <w:jc w:val="left"/>
            <w:tblInd w:w="-1035.0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6585"/>
            <w:gridCol w:w="3510"/>
            <w:tblGridChange w:id="0">
              <w:tblGrid>
                <w:gridCol w:w="6585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Sl1J64lhQM6stWL7UhUvIuebA==">CgMxLjAaHwoBMBIaChgICVIUChJ0YWJsZS51OW91cjBnZzFpY24aHwoBMRIaChgICVIUChJ0YWJsZS5iZmJhNXRramN5NmY4AHIhMTQzWVZ0SGxMVWxKeFN3bmRBSUk5a0FFYm16WXptSHdj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