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ĐOÀN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ĐOÀN KHOA CÔNG NGHỆ THÔNG TIN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3, NĂM HỌC 2025 - 2026</w:t>
      </w:r>
    </w:p>
    <w:p w:rsidR="00000000" w:rsidDel="00000000" w:rsidP="00000000" w:rsidRDefault="00000000" w:rsidRPr="00000000" w14:paraId="00000007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color w:val="ff0000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</w:t>
      </w:r>
      <w:r w:rsidDel="00000000" w:rsidR="00000000" w:rsidRPr="00000000">
        <w:rPr>
          <w:sz w:val="26"/>
          <w:szCs w:val="26"/>
          <w:rtl w:val="0"/>
        </w:rPr>
        <w:t xml:space="preserve">Cuộc thi Kiến tạo và Phát triển Phần mềm TP. Hồ Chí Minh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</w:t>
      </w:r>
      <w:r w:rsidDel="00000000" w:rsidR="00000000" w:rsidRPr="00000000">
        <w:rPr>
          <w:sz w:val="26"/>
          <w:szCs w:val="26"/>
          <w:rtl w:val="0"/>
        </w:rPr>
        <w:t xml:space="preserve">09/08/2026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Trực tuyến (Nộp bài qua nền tảng BTC cung cấp </w:t>
      </w:r>
      <w:hyperlink r:id="rId7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https://thespdchallenge.com/</w:t>
        </w:r>
      </w:hyperlink>
      <w:r w:rsidDel="00000000" w:rsidR="00000000" w:rsidRPr="00000000">
        <w:rPr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Nguyễn Nguyễn Gia Bảo – Ủy viên Ban Chấp hành chi Đoàn 25A01 (SĐT/Zalo: 0934953237).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5. Danh sách sinh viên tham gia:</w:t>
      </w:r>
    </w:p>
    <w:sdt>
      <w:sdtPr>
        <w:lock w:val="contentLocked"/>
        <w:id w:val="754790095"/>
        <w:tag w:val="goog_rdk_0"/>
      </w:sdtPr>
      <w:sdtContent>
        <w:tbl>
          <w:tblPr>
            <w:tblStyle w:val="Table1"/>
            <w:tblW w:w="9855.0" w:type="dxa"/>
            <w:jc w:val="left"/>
            <w:tblInd w:w="-87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0"/>
            <w:gridCol w:w="1410"/>
            <w:gridCol w:w="4110"/>
            <w:gridCol w:w="3495"/>
            <w:tblGridChange w:id="0">
              <w:tblGrid>
                <w:gridCol w:w="840"/>
                <w:gridCol w:w="1410"/>
                <w:gridCol w:w="4110"/>
                <w:gridCol w:w="349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25125078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Đinh Nguyễn Hồng Ánh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25125048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Lý Trần Thái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25125006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Nguyễn Gia Bảo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25125035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Kiến Thành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25125083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Đình Minh Huy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25125017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Đăng Khang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25125067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Phú Trọng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25125057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Minh Khoa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25125014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Đức Huy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25125047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Quang Nhật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25125005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Từ Hoàng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25125045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Như Khải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24127071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Biên Phúc Lâm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24127523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Vinh Quang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24120320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Đỗ Công Hưng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24120332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Đinh Công Khang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23120192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Nhật Vy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23120206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Ngô Thuận An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19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25125071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Quỳnh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20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25120355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Nam Khánh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21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25120320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Minh Hoài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25125046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Minh Nhật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25125074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Anh Kiệt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25127398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Âu Thành Kiên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25127368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Gia Khang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26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25120128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Quách Minh Quân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27</w:t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24120003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Thanh Huy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</w:tbl>
      </w:sdtContent>
    </w:sdt>
    <w:p w:rsidR="00000000" w:rsidDel="00000000" w:rsidP="00000000" w:rsidRDefault="00000000" w:rsidRPr="00000000" w14:paraId="0000007D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27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7F">
      <w:pPr>
        <w:spacing w:line="276" w:lineRule="auto"/>
        <w:jc w:val="right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09 tháng 09 năm 2026</w:t>
      </w:r>
    </w:p>
    <w:p w:rsidR="00000000" w:rsidDel="00000000" w:rsidP="00000000" w:rsidRDefault="00000000" w:rsidRPr="00000000" w14:paraId="00000080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16088603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546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1">
                <w:pPr>
                  <w:widowControl w:val="0"/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ĐOÀN KHOA CÔNG NGHỆ THÔNG TIN</w:t>
                </w:r>
              </w:p>
              <w:p w:rsidR="00000000" w:rsidDel="00000000" w:rsidP="00000000" w:rsidRDefault="00000000" w:rsidRPr="00000000" w14:paraId="00000082">
                <w:pPr>
                  <w:widowControl w:val="0"/>
                  <w:spacing w:line="276" w:lineRule="auto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Phó Bí thư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3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4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7">
                <w:pPr>
                  <w:widowControl w:val="0"/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Lương Trung Kiên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8">
                <w:pPr>
                  <w:widowControl w:val="0"/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08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B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C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E">
                <w:pP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Đinh Nguyễn Hồng Ánh</w:t>
                </w:r>
              </w:p>
            </w:tc>
          </w:tr>
        </w:tbl>
      </w:sdtContent>
    </w:sdt>
    <w:p w:rsidR="00000000" w:rsidDel="00000000" w:rsidP="00000000" w:rsidRDefault="00000000" w:rsidRPr="00000000" w14:paraId="0000008F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spacing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Phngmcinhcuaoanvn" w:default="1">
    <w:name w:val="Default Paragraph Font"/>
    <w:uiPriority w:val="1"/>
    <w:semiHidden w:val="1"/>
    <w:unhideWhenUsed w:val="1"/>
  </w:style>
  <w:style w:type="table" w:styleId="BangThngthng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hng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hutlThnVnban">
    <w:name w:val="Body Text Indent"/>
    <w:basedOn w:val="Binhthng"/>
    <w:link w:val="ThutlThnVnban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ongchuthich">
    <w:name w:val="Balloon Text"/>
    <w:basedOn w:val="Binhthng"/>
    <w:semiHidden w:val="1"/>
    <w:rsid w:val="00000742"/>
    <w:rPr>
      <w:rFonts w:ascii="Tahoma" w:cs="Tahoma" w:hAnsi="Tahoma"/>
      <w:sz w:val="16"/>
      <w:szCs w:val="16"/>
    </w:rPr>
  </w:style>
  <w:style w:type="table" w:styleId="LiBang">
    <w:name w:val="Table Grid"/>
    <w:basedOn w:val="BangThngthng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utrang">
    <w:name w:val="header"/>
    <w:basedOn w:val="Binhthng"/>
    <w:link w:val="utrangChar"/>
    <w:uiPriority w:val="99"/>
    <w:rsid w:val="008F4F2F"/>
    <w:pPr>
      <w:tabs>
        <w:tab w:val="center" w:pos="4680"/>
        <w:tab w:val="right" w:pos="9360"/>
      </w:tabs>
    </w:pPr>
  </w:style>
  <w:style w:type="character" w:styleId="utrangChar" w:customStyle="1">
    <w:name w:val="Đầu trang Char"/>
    <w:link w:val="utrang"/>
    <w:uiPriority w:val="99"/>
    <w:rsid w:val="008F4F2F"/>
    <w:rPr>
      <w:sz w:val="24"/>
      <w:szCs w:val="24"/>
    </w:rPr>
  </w:style>
  <w:style w:type="paragraph" w:styleId="Chntrang">
    <w:name w:val="footer"/>
    <w:basedOn w:val="Binhthng"/>
    <w:link w:val="ChntrangChar"/>
    <w:uiPriority w:val="99"/>
    <w:rsid w:val="008F4F2F"/>
    <w:pPr>
      <w:tabs>
        <w:tab w:val="center" w:pos="4680"/>
        <w:tab w:val="right" w:pos="9360"/>
      </w:tabs>
    </w:pPr>
  </w:style>
  <w:style w:type="character" w:styleId="ChntrangChar" w:customStyle="1">
    <w:name w:val="Chân trang Char"/>
    <w:link w:val="Chntrang"/>
    <w:uiPriority w:val="99"/>
    <w:rsid w:val="008F4F2F"/>
    <w:rPr>
      <w:sz w:val="24"/>
      <w:szCs w:val="24"/>
    </w:rPr>
  </w:style>
  <w:style w:type="character" w:styleId="u1Char" w:customStyle="1">
    <w:name w:val="Đầu đề 1 Char"/>
    <w:link w:val="u1"/>
    <w:locked w:val="1"/>
    <w:rsid w:val="00BC6E44"/>
    <w:rPr>
      <w:rFonts w:ascii="VNI-Times" w:hAnsi="VNI-Times"/>
      <w:b w:val="1"/>
      <w:sz w:val="24"/>
      <w:szCs w:val="24"/>
    </w:rPr>
  </w:style>
  <w:style w:type="character" w:styleId="ThutlThnVnbanChar" w:customStyle="1">
    <w:name w:val="Thụt lề Thân Văn bản Char"/>
    <w:link w:val="ThutlThnVnban"/>
    <w:locked w:val="1"/>
    <w:rsid w:val="00BC6E44"/>
    <w:rPr>
      <w:rFonts w:ascii="VNI-Times" w:hAnsi="VNI-Times"/>
      <w:sz w:val="24"/>
      <w:szCs w:val="24"/>
    </w:rPr>
  </w:style>
  <w:style w:type="paragraph" w:styleId="oancuaDanhsach">
    <w:name w:val="List Paragraph"/>
    <w:basedOn w:val="Binhthng"/>
    <w:uiPriority w:val="34"/>
    <w:qFormat w:val="1"/>
    <w:rsid w:val="000F2618"/>
    <w:pPr>
      <w:ind w:left="720"/>
      <w:contextualSpacing w:val="1"/>
    </w:pPr>
  </w:style>
  <w:style w:type="character" w:styleId="Siuktni">
    <w:name w:val="Hyperlink"/>
    <w:basedOn w:val="Phngmcinhcuaoanvn"/>
    <w:unhideWhenUsed w:val="1"/>
    <w:rsid w:val="00C37BF6"/>
    <w:rPr>
      <w:color w:val="0000ff" w:themeColor="hyperlink"/>
      <w:u w:val="single"/>
    </w:rPr>
  </w:style>
  <w:style w:type="table" w:styleId="a" w:customStyle="1">
    <w:basedOn w:val="BangThngthng"/>
    <w:tblPr>
      <w:tblStyleRowBandSize w:val="1"/>
      <w:tblStyleColBandSize w:val="1"/>
    </w:tblPr>
  </w:style>
  <w:style w:type="table" w:styleId="a0" w:customStyle="1">
    <w:basedOn w:val="BangThngthng"/>
    <w:tblPr>
      <w:tblStyleRowBandSize w:val="1"/>
      <w:tblStyleColBandSize w:val="1"/>
    </w:tblPr>
  </w:style>
  <w:style w:type="table" w:styleId="a1" w:customStyle="1">
    <w:basedOn w:val="BangThngthng"/>
    <w:tblPr>
      <w:tblStyleRowBandSize w:val="1"/>
      <w:tblStyleColBandSize w:val="1"/>
    </w:tblPr>
  </w:style>
  <w:style w:type="table" w:styleId="a2" w:customStyle="1">
    <w:basedOn w:val="BangThngthng"/>
    <w:tblPr>
      <w:tblStyleRowBandSize w:val="1"/>
      <w:tblStyleColBandSize w:val="1"/>
    </w:tblPr>
  </w:style>
  <w:style w:type="table" w:styleId="a3" w:customStyle="1">
    <w:basedOn w:val="BangThngthng"/>
    <w:tblPr>
      <w:tblStyleRowBandSize w:val="1"/>
      <w:tblStyleColBandSize w:val="1"/>
    </w:tblPr>
  </w:style>
  <w:style w:type="table" w:styleId="a4" w:customStyle="1">
    <w:basedOn w:val="BangThngthng"/>
    <w:tblPr>
      <w:tblStyleRowBandSize w:val="1"/>
      <w:tblStyleColBandSize w:val="1"/>
    </w:tblPr>
  </w:style>
  <w:style w:type="table" w:styleId="a5" w:customStyle="1">
    <w:basedOn w:val="BangThngthng"/>
    <w:tblPr>
      <w:tblStyleRowBandSize w:val="1"/>
      <w:tblStyleColBandSize w:val="1"/>
    </w:tblPr>
  </w:style>
  <w:style w:type="table" w:styleId="a6" w:customStyle="1">
    <w:basedOn w:val="BangThngthng"/>
    <w:tblPr>
      <w:tblStyleRowBandSize w:val="1"/>
      <w:tblStyleColBandSize w:val="1"/>
    </w:tblPr>
  </w:style>
  <w:style w:type="table" w:styleId="a7" w:customStyle="1">
    <w:basedOn w:val="BangThngthng"/>
    <w:tblPr>
      <w:tblStyleRowBandSize w:val="1"/>
      <w:tblStyleColBandSize w:val="1"/>
    </w:tblPr>
  </w:style>
  <w:style w:type="table" w:styleId="a8" w:customStyle="1">
    <w:basedOn w:val="BangThngthng"/>
    <w:tblPr>
      <w:tblStyleRowBandSize w:val="1"/>
      <w:tblStyleColBandSize w:val="1"/>
    </w:tblPr>
  </w:style>
  <w:style w:type="table" w:styleId="a9" w:customStyle="1">
    <w:basedOn w:val="BangThngthng"/>
    <w:tblPr>
      <w:tblStyleRowBandSize w:val="1"/>
      <w:tblStyleColBandSize w:val="1"/>
    </w:tblPr>
  </w:style>
  <w:style w:type="table" w:styleId="aa" w:customStyle="1">
    <w:basedOn w:val="BangThngthng"/>
    <w:tblPr>
      <w:tblStyleRowBandSize w:val="1"/>
      <w:tblStyleColBandSize w:val="1"/>
    </w:tblPr>
  </w:style>
  <w:style w:type="table" w:styleId="ab" w:customStyle="1">
    <w:basedOn w:val="BangThngthng"/>
    <w:tblPr>
      <w:tblStyleRowBandSize w:val="1"/>
      <w:tblStyleColBandSize w:val="1"/>
    </w:tblPr>
  </w:style>
  <w:style w:type="table" w:styleId="ac" w:customStyle="1">
    <w:basedOn w:val="BangThngthng"/>
    <w:tblPr>
      <w:tblStyleRowBandSize w:val="1"/>
      <w:tblStyleColBandSize w:val="1"/>
    </w:tblPr>
  </w:style>
  <w:style w:type="table" w:styleId="ad" w:customStyle="1">
    <w:basedOn w:val="BangThngthng"/>
    <w:tblPr>
      <w:tblStyleRowBandSize w:val="1"/>
      <w:tblStyleColBandSize w:val="1"/>
    </w:tblPr>
  </w:style>
  <w:style w:type="table" w:styleId="ae" w:customStyle="1">
    <w:basedOn w:val="BangThngthng"/>
    <w:tblPr>
      <w:tblStyleRowBandSize w:val="1"/>
      <w:tblStyleColBandSize w:val="1"/>
    </w:tblPr>
  </w:style>
  <w:style w:type="table" w:styleId="af" w:customStyle="1">
    <w:basedOn w:val="BangThngthng"/>
    <w:tblPr>
      <w:tblStyleRowBandSize w:val="1"/>
      <w:tblStyleColBandSize w:val="1"/>
    </w:tblPr>
  </w:style>
  <w:style w:type="table" w:styleId="af0" w:customStyle="1">
    <w:basedOn w:val="BangThngthng"/>
    <w:tblPr>
      <w:tblStyleRowBandSize w:val="1"/>
      <w:tblStyleColBandSize w:val="1"/>
    </w:tblPr>
  </w:style>
  <w:style w:type="table" w:styleId="af1" w:customStyle="1">
    <w:basedOn w:val="BangThngthng"/>
    <w:tblPr>
      <w:tblStyleRowBandSize w:val="1"/>
      <w:tblStyleColBandSize w:val="1"/>
    </w:tblPr>
  </w:style>
  <w:style w:type="table" w:styleId="af2" w:customStyle="1">
    <w:basedOn w:val="BangThngthng"/>
    <w:tblPr>
      <w:tblStyleRowBandSize w:val="1"/>
      <w:tblStyleColBandSize w:val="1"/>
    </w:tblPr>
  </w:style>
  <w:style w:type="table" w:styleId="af3" w:customStyle="1">
    <w:basedOn w:val="BangThngthng"/>
    <w:tblPr>
      <w:tblStyleRowBandSize w:val="1"/>
      <w:tblStyleColBandSize w:val="1"/>
    </w:tblPr>
  </w:style>
  <w:style w:type="table" w:styleId="af4" w:customStyle="1">
    <w:basedOn w:val="BangThngthng"/>
    <w:tblPr>
      <w:tblStyleRowBandSize w:val="1"/>
      <w:tblStyleColBandSize w:val="1"/>
    </w:tblPr>
  </w:style>
  <w:style w:type="table" w:styleId="af5" w:customStyle="1">
    <w:basedOn w:val="BangThngthng"/>
    <w:tblPr>
      <w:tblStyleRowBandSize w:val="1"/>
      <w:tblStyleColBandSize w:val="1"/>
    </w:tblPr>
  </w:style>
  <w:style w:type="table" w:styleId="af6" w:customStyle="1">
    <w:basedOn w:val="BangThngthng"/>
    <w:tblPr>
      <w:tblStyleRowBandSize w:val="1"/>
      <w:tblStyleColBandSize w:val="1"/>
    </w:tblPr>
  </w:style>
  <w:style w:type="table" w:styleId="af7" w:customStyle="1">
    <w:basedOn w:val="BangThngthng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hespdchallenge.com/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pqYHT64aKlFx72xh41SJALg5kQ==">CgMxLjAaHwoBMBIaChgICVIUChJ0YWJsZS51OW91cjBnZzFpY24aHwoBMRIaChgICVIUChJ0YWJsZS5iZmJhNXRramN5NmY4AHIhMWFicXpDc3B2bUphVGtyN213dElwT28wdFM1YzExVXVo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